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5FAE" w14:textId="25F5FCBC" w:rsidR="00A40561" w:rsidRDefault="00A40561" w:rsidP="00A40561">
      <w:r>
        <w:t>Tagesordnung</w:t>
      </w:r>
      <w:r>
        <w:br/>
      </w:r>
      <w:r>
        <w:br/>
      </w:r>
      <w:r>
        <w:t>1. Begrüßung/Formalia</w:t>
      </w:r>
      <w:r>
        <w:tab/>
      </w:r>
    </w:p>
    <w:p w14:paraId="114A6BC8" w14:textId="77777777" w:rsidR="00A40561" w:rsidRDefault="00A40561" w:rsidP="00A40561">
      <w:r>
        <w:t>2. Verabschiedung des Wahlprogramms</w:t>
      </w:r>
    </w:p>
    <w:p w14:paraId="6F159BC3" w14:textId="77777777" w:rsidR="00A40561" w:rsidRDefault="00A40561" w:rsidP="00A40561">
      <w:r>
        <w:t>3. Wahlvorbereitungen gemäß Kommunalwahlgesetz</w:t>
      </w:r>
    </w:p>
    <w:p w14:paraId="2B058C51" w14:textId="77777777" w:rsidR="00A40561" w:rsidRDefault="00A40561" w:rsidP="00A40561">
      <w:r>
        <w:t>4. Wahl der Bürgermeisterkandidat*in</w:t>
      </w:r>
    </w:p>
    <w:p w14:paraId="0EE4B84D" w14:textId="77777777" w:rsidR="00A40561" w:rsidRDefault="00A40561" w:rsidP="00A40561">
      <w:r>
        <w:t xml:space="preserve">5. Wahl der Reserveliste </w:t>
      </w:r>
    </w:p>
    <w:p w14:paraId="777F1046" w14:textId="77777777" w:rsidR="00A40561" w:rsidRDefault="00A40561" w:rsidP="00A40561">
      <w:r>
        <w:t>6. Wahl der Direktkandidat*innen für die 13 Wahlkreise in Roetgen</w:t>
      </w:r>
    </w:p>
    <w:p w14:paraId="60A0575F" w14:textId="77777777" w:rsidR="00A40561" w:rsidRDefault="00A40561" w:rsidP="00A40561">
      <w:r>
        <w:t>8. Vorstellung der Wahlkampfplanungen und des Budgets</w:t>
      </w:r>
    </w:p>
    <w:p w14:paraId="0244C0CA" w14:textId="77777777" w:rsidR="00A40561" w:rsidRDefault="00A40561" w:rsidP="00A40561">
      <w:r>
        <w:t>9. Rechnungsprüfbericht 2024 und Entlastung des Vorstands</w:t>
      </w:r>
    </w:p>
    <w:p w14:paraId="3395557A" w14:textId="22A4C0BA" w:rsidR="000B34FC" w:rsidRDefault="00A40561" w:rsidP="00A40561">
      <w:r>
        <w:t>10. Verschiedenes</w:t>
      </w:r>
    </w:p>
    <w:sectPr w:rsidR="000B34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61"/>
    <w:rsid w:val="000B34FC"/>
    <w:rsid w:val="00166449"/>
    <w:rsid w:val="0075349D"/>
    <w:rsid w:val="00A4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7DEB"/>
  <w15:chartTrackingRefBased/>
  <w15:docId w15:val="{0B48D7B4-C014-4885-A288-94A2C599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0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0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0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0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0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0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0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0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0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0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0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05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05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05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05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05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05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40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0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0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05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05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05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0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05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0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Heners</dc:creator>
  <cp:keywords/>
  <dc:description/>
  <cp:lastModifiedBy>Christa Heners</cp:lastModifiedBy>
  <cp:revision>1</cp:revision>
  <dcterms:created xsi:type="dcterms:W3CDTF">2025-04-22T10:42:00Z</dcterms:created>
  <dcterms:modified xsi:type="dcterms:W3CDTF">2025-04-22T10:43:00Z</dcterms:modified>
</cp:coreProperties>
</file>